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3FC" w:rsidRPr="006C53E1" w:rsidRDefault="005663FC" w:rsidP="00BB3504">
      <w:pPr>
        <w:pStyle w:val="Aufzhlung1"/>
        <w:spacing w:after="200"/>
        <w:ind w:left="0" w:firstLine="0"/>
        <w:jc w:val="center"/>
        <w:outlineLvl w:val="0"/>
        <w:rPr>
          <w:rFonts w:ascii="Calibri" w:hAnsi="Calibri" w:cs="Arial"/>
          <w:b/>
          <w:sz w:val="32"/>
          <w:szCs w:val="32"/>
        </w:rPr>
      </w:pPr>
      <w:r w:rsidRPr="006C53E1">
        <w:rPr>
          <w:rFonts w:ascii="Calibri" w:hAnsi="Calibri" w:cs="Arial"/>
          <w:b/>
          <w:sz w:val="32"/>
          <w:szCs w:val="32"/>
        </w:rPr>
        <w:t xml:space="preserve">Die goldenen Regeln der </w:t>
      </w:r>
      <w:r w:rsidR="008E28C5">
        <w:rPr>
          <w:rFonts w:ascii="Calibri" w:hAnsi="Calibri" w:cs="Arial"/>
          <w:b/>
          <w:sz w:val="32"/>
          <w:szCs w:val="32"/>
        </w:rPr>
        <w:t>Silbentrennung</w:t>
      </w:r>
    </w:p>
    <w:p w:rsidR="005663FC" w:rsidRPr="00BB3504" w:rsidRDefault="00AE6A5A" w:rsidP="00F00625">
      <w:pPr>
        <w:pStyle w:val="Aufzhlung"/>
        <w:numPr>
          <w:ilvl w:val="0"/>
          <w:numId w:val="3"/>
        </w:numPr>
        <w:spacing w:after="60" w:afterAutospacing="0"/>
        <w:ind w:left="714" w:hanging="357"/>
        <w:jc w:val="left"/>
        <w:rPr>
          <w:rFonts w:ascii="Cambria" w:hAnsi="Cambria" w:cs="Courier New"/>
          <w:sz w:val="26"/>
          <w:szCs w:val="26"/>
        </w:rPr>
      </w:pPr>
      <w:r w:rsidRPr="00BB3504">
        <w:rPr>
          <w:rFonts w:ascii="Cambria" w:hAnsi="Cambria" w:cs="Courier New"/>
          <w:sz w:val="26"/>
          <w:szCs w:val="26"/>
        </w:rPr>
        <w:t xml:space="preserve">Textsysteme brechen den Text selbstständig um. Bei langen Wörtern wie zum Beispiel </w:t>
      </w:r>
      <w:r w:rsidR="00BB3504" w:rsidRPr="00BB3504">
        <w:rPr>
          <w:rFonts w:ascii="Cambria" w:hAnsi="Cambria" w:cs="Courier New"/>
          <w:sz w:val="26"/>
          <w:szCs w:val="26"/>
        </w:rPr>
        <w:t>Anwenderprogramm</w:t>
      </w:r>
      <w:r w:rsidR="005E5B4E">
        <w:rPr>
          <w:rFonts w:ascii="Cambria" w:hAnsi="Cambria" w:cs="Courier New"/>
          <w:sz w:val="26"/>
          <w:szCs w:val="26"/>
        </w:rPr>
        <w:t>ierungs</w:t>
      </w:r>
      <w:r w:rsidR="00BB3504" w:rsidRPr="00BB3504">
        <w:rPr>
          <w:rFonts w:ascii="Cambria" w:hAnsi="Cambria" w:cs="Courier New"/>
          <w:sz w:val="26"/>
          <w:szCs w:val="26"/>
        </w:rPr>
        <w:t xml:space="preserve">schnittstelle oder </w:t>
      </w:r>
      <w:r w:rsidR="005E5B4E">
        <w:rPr>
          <w:rFonts w:ascii="Cambria" w:hAnsi="Cambria" w:cs="Courier New"/>
          <w:sz w:val="26"/>
          <w:szCs w:val="26"/>
        </w:rPr>
        <w:t>Donaud</w:t>
      </w:r>
      <w:r w:rsidR="00BB3504" w:rsidRPr="00BB3504">
        <w:rPr>
          <w:rFonts w:ascii="Cambria" w:hAnsi="Cambria" w:cs="Courier New"/>
          <w:sz w:val="26"/>
          <w:szCs w:val="26"/>
        </w:rPr>
        <w:t>ampfschifffahrtsgesellschaft</w:t>
      </w:r>
      <w:r w:rsidRPr="00BB3504">
        <w:rPr>
          <w:rFonts w:ascii="Cambria" w:hAnsi="Cambria" w:cs="Courier New"/>
          <w:sz w:val="26"/>
          <w:szCs w:val="26"/>
        </w:rPr>
        <w:t xml:space="preserve"> können am rechten Seitenrand </w:t>
      </w:r>
      <w:r w:rsidR="002216AA" w:rsidRPr="00BB3504">
        <w:rPr>
          <w:rFonts w:ascii="Cambria" w:hAnsi="Cambria" w:cs="Courier New"/>
          <w:sz w:val="26"/>
          <w:szCs w:val="26"/>
        </w:rPr>
        <w:t xml:space="preserve">sehr </w:t>
      </w:r>
      <w:r w:rsidRPr="00BB3504">
        <w:rPr>
          <w:rFonts w:ascii="Cambria" w:hAnsi="Cambria" w:cs="Courier New"/>
          <w:sz w:val="26"/>
          <w:szCs w:val="26"/>
        </w:rPr>
        <w:t>grosse Lücken entstehen. Die automatische Silbentrennung mildert diesen Effekt.</w:t>
      </w:r>
    </w:p>
    <w:p w:rsidR="00AE6A5A" w:rsidRPr="00BB3504" w:rsidRDefault="00AE6A5A" w:rsidP="00AE28D6">
      <w:pPr>
        <w:pStyle w:val="Aufzhlung"/>
        <w:numPr>
          <w:ilvl w:val="0"/>
          <w:numId w:val="3"/>
        </w:numPr>
        <w:spacing w:after="60" w:afterAutospacing="0"/>
        <w:ind w:left="714" w:hanging="357"/>
        <w:jc w:val="left"/>
        <w:rPr>
          <w:rFonts w:ascii="Cambria" w:hAnsi="Cambria" w:cs="Courier New"/>
          <w:sz w:val="26"/>
          <w:szCs w:val="26"/>
        </w:rPr>
      </w:pPr>
      <w:r w:rsidRPr="00BB3504">
        <w:rPr>
          <w:rFonts w:ascii="Cambria" w:hAnsi="Cambria" w:cs="Courier New"/>
          <w:sz w:val="26"/>
          <w:szCs w:val="26"/>
        </w:rPr>
        <w:t xml:space="preserve">Trennen Sie nie von Hand mit einem </w:t>
      </w:r>
      <w:r w:rsidR="002216AA" w:rsidRPr="00BB3504">
        <w:rPr>
          <w:rFonts w:ascii="Cambria" w:hAnsi="Cambria" w:cs="Courier New"/>
          <w:sz w:val="26"/>
          <w:szCs w:val="26"/>
        </w:rPr>
        <w:t>Normalb</w:t>
      </w:r>
      <w:r w:rsidRPr="00BB3504">
        <w:rPr>
          <w:rFonts w:ascii="Cambria" w:hAnsi="Cambria" w:cs="Courier New"/>
          <w:sz w:val="26"/>
          <w:szCs w:val="26"/>
        </w:rPr>
        <w:t>indestrich. Beim Weiterverarbeiten und Formatieren entstehen plötzlich unbegründete Trennstriche mitten im Text wie hier: Trenn-strichfehler.</w:t>
      </w:r>
    </w:p>
    <w:p w:rsidR="005663FC" w:rsidRPr="00BB3504" w:rsidRDefault="00AE6A5A" w:rsidP="00BB3504">
      <w:pPr>
        <w:pStyle w:val="Aufzhlung"/>
        <w:numPr>
          <w:ilvl w:val="0"/>
          <w:numId w:val="3"/>
        </w:numPr>
        <w:spacing w:after="60" w:afterAutospacing="0"/>
        <w:ind w:left="714" w:hanging="357"/>
        <w:jc w:val="left"/>
        <w:rPr>
          <w:rFonts w:ascii="Cambria" w:hAnsi="Cambria" w:cs="Courier New"/>
          <w:sz w:val="26"/>
          <w:szCs w:val="26"/>
        </w:rPr>
      </w:pPr>
      <w:r w:rsidRPr="00BB3504">
        <w:rPr>
          <w:rFonts w:ascii="Cambria" w:hAnsi="Cambria" w:cs="Courier New"/>
          <w:sz w:val="26"/>
          <w:szCs w:val="26"/>
        </w:rPr>
        <w:t xml:space="preserve">Normalerweise wenden Sie die automatische Silbentrennung an. In speziellen Fällen </w:t>
      </w:r>
      <w:r w:rsidR="005B0D62" w:rsidRPr="00BB3504">
        <w:rPr>
          <w:rFonts w:ascii="Cambria" w:hAnsi="Cambria" w:cs="Courier New"/>
          <w:sz w:val="26"/>
          <w:szCs w:val="26"/>
        </w:rPr>
        <w:t>ist eine</w:t>
      </w:r>
      <w:r w:rsidRPr="00BB3504">
        <w:rPr>
          <w:rFonts w:ascii="Cambria" w:hAnsi="Cambria" w:cs="Courier New"/>
          <w:sz w:val="26"/>
          <w:szCs w:val="26"/>
        </w:rPr>
        <w:t xml:space="preserve"> Hand</w:t>
      </w:r>
      <w:r w:rsidR="005B0D62" w:rsidRPr="00BB3504">
        <w:rPr>
          <w:rFonts w:ascii="Cambria" w:hAnsi="Cambria" w:cs="Courier New"/>
          <w:sz w:val="26"/>
          <w:szCs w:val="26"/>
        </w:rPr>
        <w:t>trennung</w:t>
      </w:r>
      <w:r w:rsidRPr="00BB3504">
        <w:rPr>
          <w:rFonts w:ascii="Cambria" w:hAnsi="Cambria" w:cs="Courier New"/>
          <w:sz w:val="26"/>
          <w:szCs w:val="26"/>
        </w:rPr>
        <w:t xml:space="preserve"> mit einem weichen Trennzeichen </w:t>
      </w:r>
      <w:r w:rsidRPr="00BB3504">
        <w:rPr>
          <w:rFonts w:ascii="Cambria" w:hAnsi="Cambria" w:cs="Courier New"/>
          <w:b/>
          <w:sz w:val="26"/>
          <w:szCs w:val="26"/>
        </w:rPr>
        <w:t>&lt;Ctrl&gt;+-</w:t>
      </w:r>
      <w:r w:rsidR="00D02935">
        <w:rPr>
          <w:rFonts w:ascii="Cambria" w:hAnsi="Cambria" w:cs="Courier New"/>
          <w:sz w:val="26"/>
          <w:szCs w:val="26"/>
        </w:rPr>
        <w:t xml:space="preserve"> erforderlich</w:t>
      </w:r>
      <w:r w:rsidR="008C734F">
        <w:rPr>
          <w:rFonts w:ascii="Cambria" w:hAnsi="Cambria" w:cs="Courier New"/>
          <w:sz w:val="26"/>
          <w:szCs w:val="26"/>
        </w:rPr>
        <w:t>.</w:t>
      </w:r>
      <w:bookmarkStart w:id="0" w:name="_GoBack"/>
      <w:bookmarkEnd w:id="0"/>
    </w:p>
    <w:sectPr w:rsidR="005663FC" w:rsidRPr="00BB3504" w:rsidSect="00DD37B5">
      <w:headerReference w:type="default" r:id="rId7"/>
      <w:pgSz w:w="11907" w:h="16839" w:code="9"/>
      <w:pgMar w:top="720" w:right="720" w:bottom="720" w:left="720" w:header="720" w:footer="720" w:gutter="0"/>
      <w:paperSrc w:first="15" w:other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332" w:rsidRDefault="00FA6332" w:rsidP="00FB3A08">
      <w:r>
        <w:separator/>
      </w:r>
    </w:p>
  </w:endnote>
  <w:endnote w:type="continuationSeparator" w:id="0">
    <w:p w:rsidR="00FA6332" w:rsidRDefault="00FA6332" w:rsidP="00FB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332" w:rsidRDefault="00FA6332" w:rsidP="00FB3A08">
      <w:r>
        <w:separator/>
      </w:r>
    </w:p>
  </w:footnote>
  <w:footnote w:type="continuationSeparator" w:id="0">
    <w:p w:rsidR="00FA6332" w:rsidRDefault="00FA6332" w:rsidP="00FB3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A08" w:rsidRDefault="00FB3A0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20144"/>
    <w:multiLevelType w:val="hybridMultilevel"/>
    <w:tmpl w:val="8D904D7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AF0E92"/>
    <w:multiLevelType w:val="hybridMultilevel"/>
    <w:tmpl w:val="F76A448C"/>
    <w:lvl w:ilvl="0" w:tplc="4134C8F2">
      <w:start w:val="1"/>
      <w:numFmt w:val="bullet"/>
      <w:pStyle w:val="Aufzhlung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sz w:val="22"/>
      </w:rPr>
    </w:lvl>
    <w:lvl w:ilvl="1" w:tplc="5D6A2F4E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1A5F10"/>
    <w:multiLevelType w:val="hybridMultilevel"/>
    <w:tmpl w:val="56C8C214"/>
    <w:lvl w:ilvl="0" w:tplc="792853AC">
      <w:start w:val="1"/>
      <w:numFmt w:val="bullet"/>
      <w:lvlText w:val="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intFractionalCharacterWidth/>
  <w:hideSpellingErrors/>
  <w:hideGrammaticalErrors/>
  <w:proofState w:grammar="clean"/>
  <w:defaultTabStop w:val="708"/>
  <w:hyphenationZone w:val="340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96"/>
    <w:rsid w:val="00055BEE"/>
    <w:rsid w:val="000978AC"/>
    <w:rsid w:val="001B1235"/>
    <w:rsid w:val="001C3FDB"/>
    <w:rsid w:val="001D63B4"/>
    <w:rsid w:val="002216AA"/>
    <w:rsid w:val="003144BD"/>
    <w:rsid w:val="005663FC"/>
    <w:rsid w:val="005B0D62"/>
    <w:rsid w:val="005E5B4E"/>
    <w:rsid w:val="005F38F1"/>
    <w:rsid w:val="006C53E1"/>
    <w:rsid w:val="008C734F"/>
    <w:rsid w:val="008E28C5"/>
    <w:rsid w:val="00923AA9"/>
    <w:rsid w:val="009E12CC"/>
    <w:rsid w:val="00A713C1"/>
    <w:rsid w:val="00AC28AF"/>
    <w:rsid w:val="00AE28D6"/>
    <w:rsid w:val="00AE6A5A"/>
    <w:rsid w:val="00AE6B1A"/>
    <w:rsid w:val="00B6728D"/>
    <w:rsid w:val="00B843BF"/>
    <w:rsid w:val="00BB3504"/>
    <w:rsid w:val="00CC58CA"/>
    <w:rsid w:val="00CE4F77"/>
    <w:rsid w:val="00D00DE2"/>
    <w:rsid w:val="00D02935"/>
    <w:rsid w:val="00DD37B5"/>
    <w:rsid w:val="00EB7796"/>
    <w:rsid w:val="00F00625"/>
    <w:rsid w:val="00FA6332"/>
    <w:rsid w:val="00FB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72475C57"/>
  <w15:docId w15:val="{4A2BD15A-2595-4868-A22F-F6E2FF97B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843BF"/>
    <w:rPr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astenbefehl">
    <w:name w:val="Tastenbefehl"/>
    <w:basedOn w:val="Absatz-Standardschriftart"/>
    <w:rsid w:val="00B843BF"/>
    <w:rPr>
      <w:rFonts w:ascii="Times New Roman" w:hAnsi="Times New Roman"/>
      <w:b/>
    </w:rPr>
  </w:style>
  <w:style w:type="paragraph" w:customStyle="1" w:styleId="Aufzhlung">
    <w:name w:val="Aufzählung"/>
    <w:basedOn w:val="Standard"/>
    <w:rsid w:val="00B843BF"/>
    <w:pPr>
      <w:numPr>
        <w:numId w:val="1"/>
      </w:numPr>
      <w:spacing w:after="100" w:afterAutospacing="1"/>
      <w:jc w:val="both"/>
    </w:pPr>
    <w:rPr>
      <w:sz w:val="22"/>
      <w:lang w:val="de-CH"/>
    </w:rPr>
  </w:style>
  <w:style w:type="paragraph" w:customStyle="1" w:styleId="Aufzhlung1">
    <w:name w:val="Aufzählung1"/>
    <w:basedOn w:val="Standard"/>
    <w:rsid w:val="00B843BF"/>
    <w:pPr>
      <w:spacing w:after="60"/>
      <w:ind w:left="340" w:hanging="340"/>
      <w:jc w:val="both"/>
    </w:pPr>
    <w:rPr>
      <w:sz w:val="24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B7796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EB7796"/>
    <w:rPr>
      <w:rFonts w:ascii="Tahoma" w:hAnsi="Tahoma" w:cs="Tahoma"/>
      <w:sz w:val="16"/>
      <w:szCs w:val="16"/>
      <w:lang w:val="de-DE"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FB3A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B3A08"/>
    <w:rPr>
      <w:lang w:val="de-DE"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FB3A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B3A08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Einrichten</vt:lpstr>
    </vt:vector>
  </TitlesOfParts>
  <Company>Schulung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Einrichten</dc:title>
  <dc:creator>Heini Gächter</dc:creator>
  <cp:lastModifiedBy>Esther Wyss</cp:lastModifiedBy>
  <cp:revision>8</cp:revision>
  <dcterms:created xsi:type="dcterms:W3CDTF">2010-08-21T07:43:00Z</dcterms:created>
  <dcterms:modified xsi:type="dcterms:W3CDTF">2018-02-14T07:43:00Z</dcterms:modified>
  <cp:category>SIZ 322</cp:category>
</cp:coreProperties>
</file>